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0662" w14:textId="77777777" w:rsidR="001012EB" w:rsidRDefault="00C33346">
      <w:pPr>
        <w:pStyle w:val="Tekstpodstawowy"/>
        <w:spacing w:before="77"/>
        <w:ind w:left="135"/>
        <w:jc w:val="center"/>
      </w:pPr>
      <w:r>
        <w:rPr>
          <w:u w:val="single"/>
        </w:rPr>
        <w:t>Oświadczenie</w:t>
      </w:r>
      <w:r>
        <w:rPr>
          <w:spacing w:val="-7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zakupie</w:t>
      </w:r>
      <w:r>
        <w:rPr>
          <w:spacing w:val="-4"/>
          <w:u w:val="single"/>
        </w:rPr>
        <w:t xml:space="preserve"> </w:t>
      </w:r>
      <w:r>
        <w:rPr>
          <w:u w:val="single"/>
        </w:rPr>
        <w:t>podręczników/materiałów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edukacyjnych</w:t>
      </w:r>
    </w:p>
    <w:p w14:paraId="49D8D988" w14:textId="0C39ABE3" w:rsidR="001012EB" w:rsidRDefault="00C33346">
      <w:pPr>
        <w:tabs>
          <w:tab w:val="left" w:pos="1863"/>
          <w:tab w:val="left" w:pos="2386"/>
          <w:tab w:val="left" w:leader="dot" w:pos="9416"/>
        </w:tabs>
        <w:spacing w:before="271"/>
        <w:ind w:left="256" w:right="108"/>
        <w:rPr>
          <w:sz w:val="24"/>
        </w:rPr>
      </w:pPr>
      <w:r>
        <w:rPr>
          <w:spacing w:val="-2"/>
          <w:sz w:val="24"/>
        </w:rPr>
        <w:t>Oświadczam,</w:t>
      </w:r>
      <w:r>
        <w:rPr>
          <w:sz w:val="24"/>
        </w:rPr>
        <w:tab/>
      </w:r>
      <w:r>
        <w:rPr>
          <w:spacing w:val="-6"/>
          <w:sz w:val="24"/>
        </w:rPr>
        <w:t>że</w:t>
      </w:r>
      <w:r>
        <w:rPr>
          <w:sz w:val="24"/>
        </w:rPr>
        <w:tab/>
        <w:t>dokonałem(-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 </w:t>
      </w:r>
      <w:r>
        <w:rPr>
          <w:sz w:val="24"/>
        </w:rPr>
        <w:t>zakupu</w:t>
      </w:r>
      <w:r>
        <w:rPr>
          <w:spacing w:val="80"/>
          <w:sz w:val="24"/>
        </w:rPr>
        <w:t xml:space="preserve">  </w:t>
      </w:r>
      <w:r>
        <w:rPr>
          <w:sz w:val="24"/>
        </w:rPr>
        <w:t>następujących</w:t>
      </w:r>
      <w:r>
        <w:rPr>
          <w:spacing w:val="80"/>
          <w:sz w:val="24"/>
        </w:rPr>
        <w:t xml:space="preserve">  </w:t>
      </w:r>
      <w:r>
        <w:rPr>
          <w:sz w:val="24"/>
        </w:rPr>
        <w:t>podręczników/materiałów edukacyjnych</w:t>
      </w:r>
      <w:r>
        <w:rPr>
          <w:sz w:val="24"/>
        </w:rPr>
        <w:t>/ćwiczeniowych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dla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1F1E2108" w14:textId="77777777" w:rsidR="001012EB" w:rsidRDefault="00C33346">
      <w:pPr>
        <w:spacing w:before="1"/>
        <w:ind w:left="256"/>
        <w:rPr>
          <w:sz w:val="24"/>
        </w:rPr>
      </w:pP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klasy………………</w:t>
      </w:r>
      <w:r>
        <w:rPr>
          <w:spacing w:val="-1"/>
          <w:sz w:val="24"/>
        </w:rPr>
        <w:t xml:space="preserve"> </w:t>
      </w:r>
      <w:r>
        <w:rPr>
          <w:sz w:val="24"/>
        </w:rPr>
        <w:t>uczęszczającego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……………………………………………..</w:t>
      </w:r>
    </w:p>
    <w:p w14:paraId="61E5F596" w14:textId="77777777" w:rsidR="001012EB" w:rsidRDefault="001012EB">
      <w:pPr>
        <w:spacing w:before="58" w:after="1"/>
        <w:rPr>
          <w:sz w:val="20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6512"/>
        <w:gridCol w:w="829"/>
        <w:gridCol w:w="1821"/>
      </w:tblGrid>
      <w:tr w:rsidR="001012EB" w14:paraId="7C855DC8" w14:textId="77777777">
        <w:trPr>
          <w:trHeight w:val="339"/>
        </w:trPr>
        <w:tc>
          <w:tcPr>
            <w:tcW w:w="7341" w:type="dxa"/>
            <w:gridSpan w:val="2"/>
          </w:tcPr>
          <w:p w14:paraId="4E0B78D9" w14:textId="77777777" w:rsidR="001012EB" w:rsidRDefault="00C33346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……………………………………………………………….................</w:t>
            </w:r>
          </w:p>
        </w:tc>
        <w:tc>
          <w:tcPr>
            <w:tcW w:w="1821" w:type="dxa"/>
          </w:tcPr>
          <w:p w14:paraId="2927F241" w14:textId="77777777" w:rsidR="001012EB" w:rsidRDefault="00C33346">
            <w:pPr>
              <w:pStyle w:val="TableParagraph"/>
              <w:spacing w:before="0" w:line="26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12A80218" w14:textId="77777777">
        <w:trPr>
          <w:trHeight w:val="356"/>
        </w:trPr>
        <w:tc>
          <w:tcPr>
            <w:tcW w:w="7341" w:type="dxa"/>
            <w:gridSpan w:val="2"/>
          </w:tcPr>
          <w:p w14:paraId="236BCE60" w14:textId="77777777" w:rsidR="001012EB" w:rsidRDefault="00C33346">
            <w:pPr>
              <w:pStyle w:val="TableParagraph"/>
              <w:spacing w:before="64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79D8F125" w14:textId="77777777" w:rsidR="001012EB" w:rsidRDefault="00C33346">
            <w:pPr>
              <w:pStyle w:val="TableParagraph"/>
              <w:spacing w:before="6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0E882593" w14:textId="77777777">
        <w:trPr>
          <w:trHeight w:val="401"/>
        </w:trPr>
        <w:tc>
          <w:tcPr>
            <w:tcW w:w="7341" w:type="dxa"/>
            <w:gridSpan w:val="2"/>
          </w:tcPr>
          <w:p w14:paraId="52650AB0" w14:textId="77777777" w:rsidR="001012EB" w:rsidRDefault="00C33346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0957F614" w14:textId="77777777" w:rsidR="001012EB" w:rsidRDefault="00C33346">
            <w:pPr>
              <w:pStyle w:val="TableParagraph"/>
              <w:spacing w:before="52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356317AE" w14:textId="77777777">
        <w:trPr>
          <w:trHeight w:val="357"/>
        </w:trPr>
        <w:tc>
          <w:tcPr>
            <w:tcW w:w="7341" w:type="dxa"/>
            <w:gridSpan w:val="2"/>
          </w:tcPr>
          <w:p w14:paraId="181636BF" w14:textId="77777777" w:rsidR="001012EB" w:rsidRDefault="00C33346">
            <w:pPr>
              <w:pStyle w:val="TableParagraph"/>
              <w:spacing w:before="64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273EF5A9" w14:textId="77777777" w:rsidR="001012EB" w:rsidRDefault="00C33346">
            <w:pPr>
              <w:pStyle w:val="TableParagraph"/>
              <w:spacing w:before="6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67F5B5BD" w14:textId="77777777">
        <w:trPr>
          <w:trHeight w:val="401"/>
        </w:trPr>
        <w:tc>
          <w:tcPr>
            <w:tcW w:w="7341" w:type="dxa"/>
            <w:gridSpan w:val="2"/>
          </w:tcPr>
          <w:p w14:paraId="35904C66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7BCFA4E4" w14:textId="77777777" w:rsidR="001012EB" w:rsidRDefault="00C33346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041FC782" w14:textId="77777777">
        <w:trPr>
          <w:trHeight w:val="356"/>
        </w:trPr>
        <w:tc>
          <w:tcPr>
            <w:tcW w:w="7341" w:type="dxa"/>
            <w:gridSpan w:val="2"/>
          </w:tcPr>
          <w:p w14:paraId="5849F7B0" w14:textId="77777777" w:rsidR="001012EB" w:rsidRDefault="00C33346">
            <w:pPr>
              <w:pStyle w:val="TableParagraph"/>
              <w:spacing w:before="63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28B00796" w14:textId="77777777" w:rsidR="001012EB" w:rsidRDefault="00C33346">
            <w:pPr>
              <w:pStyle w:val="TableParagraph"/>
              <w:spacing w:before="63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478A5FC8" w14:textId="77777777">
        <w:trPr>
          <w:trHeight w:val="401"/>
        </w:trPr>
        <w:tc>
          <w:tcPr>
            <w:tcW w:w="7341" w:type="dxa"/>
            <w:gridSpan w:val="2"/>
          </w:tcPr>
          <w:p w14:paraId="52357AAD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68B01E61" w14:textId="77777777" w:rsidR="001012EB" w:rsidRDefault="00C33346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57C7366E" w14:textId="77777777">
        <w:trPr>
          <w:trHeight w:val="356"/>
        </w:trPr>
        <w:tc>
          <w:tcPr>
            <w:tcW w:w="7341" w:type="dxa"/>
            <w:gridSpan w:val="2"/>
          </w:tcPr>
          <w:p w14:paraId="22894EC1" w14:textId="77777777" w:rsidR="001012EB" w:rsidRDefault="00C33346">
            <w:pPr>
              <w:pStyle w:val="TableParagraph"/>
              <w:spacing w:before="63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089F0674" w14:textId="77777777" w:rsidR="001012EB" w:rsidRDefault="00C33346">
            <w:pPr>
              <w:pStyle w:val="TableParagraph"/>
              <w:spacing w:before="63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18A7DA00" w14:textId="77777777">
        <w:trPr>
          <w:trHeight w:val="403"/>
        </w:trPr>
        <w:tc>
          <w:tcPr>
            <w:tcW w:w="7341" w:type="dxa"/>
            <w:gridSpan w:val="2"/>
          </w:tcPr>
          <w:p w14:paraId="107FECD6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……………………………………………………………….................</w:t>
            </w:r>
          </w:p>
        </w:tc>
        <w:tc>
          <w:tcPr>
            <w:tcW w:w="1821" w:type="dxa"/>
          </w:tcPr>
          <w:p w14:paraId="16AD7D2D" w14:textId="77777777" w:rsidR="001012EB" w:rsidRDefault="00C33346">
            <w:pPr>
              <w:pStyle w:val="TableParagraph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100AE7A5" w14:textId="77777777">
        <w:trPr>
          <w:trHeight w:val="356"/>
        </w:trPr>
        <w:tc>
          <w:tcPr>
            <w:tcW w:w="7341" w:type="dxa"/>
            <w:gridSpan w:val="2"/>
          </w:tcPr>
          <w:p w14:paraId="7A6303BE" w14:textId="77777777" w:rsidR="001012EB" w:rsidRDefault="00C33346">
            <w:pPr>
              <w:pStyle w:val="TableParagraph"/>
              <w:spacing w:before="64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439396BF" w14:textId="77777777" w:rsidR="001012EB" w:rsidRDefault="00C33346">
            <w:pPr>
              <w:pStyle w:val="TableParagraph"/>
              <w:spacing w:before="6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06563590" w14:textId="77777777">
        <w:trPr>
          <w:trHeight w:val="401"/>
        </w:trPr>
        <w:tc>
          <w:tcPr>
            <w:tcW w:w="7341" w:type="dxa"/>
            <w:gridSpan w:val="2"/>
          </w:tcPr>
          <w:p w14:paraId="0D6558A5" w14:textId="77777777" w:rsidR="001012EB" w:rsidRDefault="00C33346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04067229" w14:textId="77777777" w:rsidR="001012EB" w:rsidRDefault="00C33346">
            <w:pPr>
              <w:pStyle w:val="TableParagraph"/>
              <w:spacing w:before="52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4E0A2CC8" w14:textId="77777777">
        <w:trPr>
          <w:trHeight w:val="357"/>
        </w:trPr>
        <w:tc>
          <w:tcPr>
            <w:tcW w:w="7341" w:type="dxa"/>
            <w:gridSpan w:val="2"/>
          </w:tcPr>
          <w:p w14:paraId="34517E4D" w14:textId="77777777" w:rsidR="001012EB" w:rsidRDefault="00C33346">
            <w:pPr>
              <w:pStyle w:val="TableParagraph"/>
              <w:spacing w:before="64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35671129" w14:textId="77777777" w:rsidR="001012EB" w:rsidRDefault="00C33346">
            <w:pPr>
              <w:pStyle w:val="TableParagraph"/>
              <w:spacing w:before="6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58AB592F" w14:textId="77777777">
        <w:trPr>
          <w:trHeight w:val="401"/>
        </w:trPr>
        <w:tc>
          <w:tcPr>
            <w:tcW w:w="7341" w:type="dxa"/>
            <w:gridSpan w:val="2"/>
          </w:tcPr>
          <w:p w14:paraId="7764DB28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733879F3" w14:textId="77777777" w:rsidR="001012EB" w:rsidRDefault="00C33346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43BB49DC" w14:textId="77777777">
        <w:trPr>
          <w:trHeight w:val="356"/>
        </w:trPr>
        <w:tc>
          <w:tcPr>
            <w:tcW w:w="7341" w:type="dxa"/>
            <w:gridSpan w:val="2"/>
          </w:tcPr>
          <w:p w14:paraId="40894E4B" w14:textId="77777777" w:rsidR="001012EB" w:rsidRDefault="00C33346">
            <w:pPr>
              <w:pStyle w:val="TableParagraph"/>
              <w:spacing w:before="63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6E8D7480" w14:textId="77777777" w:rsidR="001012EB" w:rsidRDefault="00C33346">
            <w:pPr>
              <w:pStyle w:val="TableParagraph"/>
              <w:spacing w:before="63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04E7EB16" w14:textId="77777777">
        <w:trPr>
          <w:trHeight w:val="401"/>
        </w:trPr>
        <w:tc>
          <w:tcPr>
            <w:tcW w:w="7341" w:type="dxa"/>
            <w:gridSpan w:val="2"/>
          </w:tcPr>
          <w:p w14:paraId="030D6467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33D170FA" w14:textId="77777777" w:rsidR="001012EB" w:rsidRDefault="00C33346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2F1B08F0" w14:textId="77777777">
        <w:trPr>
          <w:trHeight w:val="356"/>
        </w:trPr>
        <w:tc>
          <w:tcPr>
            <w:tcW w:w="7341" w:type="dxa"/>
            <w:gridSpan w:val="2"/>
          </w:tcPr>
          <w:p w14:paraId="50326151" w14:textId="77777777" w:rsidR="001012EB" w:rsidRDefault="00C33346">
            <w:pPr>
              <w:pStyle w:val="TableParagraph"/>
              <w:spacing w:before="63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37CC2E5A" w14:textId="77777777" w:rsidR="001012EB" w:rsidRDefault="00C33346">
            <w:pPr>
              <w:pStyle w:val="TableParagraph"/>
              <w:spacing w:before="63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061B788C" w14:textId="77777777">
        <w:trPr>
          <w:trHeight w:val="402"/>
        </w:trPr>
        <w:tc>
          <w:tcPr>
            <w:tcW w:w="7341" w:type="dxa"/>
            <w:gridSpan w:val="2"/>
          </w:tcPr>
          <w:p w14:paraId="3B32BBA6" w14:textId="77777777" w:rsidR="001012EB" w:rsidRDefault="00C333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2455AEB1" w14:textId="77777777" w:rsidR="001012EB" w:rsidRDefault="00C33346">
            <w:pPr>
              <w:pStyle w:val="TableParagraph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5AEF8A36" w14:textId="77777777">
        <w:trPr>
          <w:trHeight w:val="356"/>
        </w:trPr>
        <w:tc>
          <w:tcPr>
            <w:tcW w:w="7341" w:type="dxa"/>
            <w:gridSpan w:val="2"/>
          </w:tcPr>
          <w:p w14:paraId="66EC47D5" w14:textId="77777777" w:rsidR="001012EB" w:rsidRDefault="00C33346">
            <w:pPr>
              <w:pStyle w:val="TableParagraph"/>
              <w:spacing w:before="64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118CA055" w14:textId="77777777" w:rsidR="001012EB" w:rsidRDefault="00C33346">
            <w:pPr>
              <w:pStyle w:val="TableParagraph"/>
              <w:spacing w:before="64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763174BF" w14:textId="77777777">
        <w:trPr>
          <w:trHeight w:val="401"/>
        </w:trPr>
        <w:tc>
          <w:tcPr>
            <w:tcW w:w="7341" w:type="dxa"/>
            <w:gridSpan w:val="2"/>
          </w:tcPr>
          <w:p w14:paraId="32960F56" w14:textId="77777777" w:rsidR="001012EB" w:rsidRDefault="00C33346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-2"/>
                <w:sz w:val="24"/>
              </w:rPr>
              <w:t>………………………………………………………………..................</w:t>
            </w:r>
          </w:p>
        </w:tc>
        <w:tc>
          <w:tcPr>
            <w:tcW w:w="1821" w:type="dxa"/>
          </w:tcPr>
          <w:p w14:paraId="41D7284A" w14:textId="77777777" w:rsidR="001012EB" w:rsidRDefault="00C33346">
            <w:pPr>
              <w:pStyle w:val="TableParagraph"/>
              <w:spacing w:before="52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…………........</w:t>
            </w:r>
          </w:p>
        </w:tc>
      </w:tr>
      <w:tr w:rsidR="001012EB" w14:paraId="49266456" w14:textId="77777777">
        <w:trPr>
          <w:trHeight w:val="294"/>
        </w:trPr>
        <w:tc>
          <w:tcPr>
            <w:tcW w:w="7341" w:type="dxa"/>
            <w:gridSpan w:val="2"/>
          </w:tcPr>
          <w:p w14:paraId="6258C9BB" w14:textId="77777777" w:rsidR="001012EB" w:rsidRDefault="00C33346">
            <w:pPr>
              <w:pStyle w:val="TableParagraph"/>
              <w:spacing w:before="64" w:line="210" w:lineRule="exact"/>
              <w:ind w:left="2159"/>
              <w:rPr>
                <w:sz w:val="20"/>
              </w:rPr>
            </w:pPr>
            <w:r>
              <w:rPr>
                <w:sz w:val="20"/>
              </w:rPr>
              <w:t>(tytuł,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podręcznika)/materiały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</w:t>
            </w:r>
          </w:p>
        </w:tc>
        <w:tc>
          <w:tcPr>
            <w:tcW w:w="1821" w:type="dxa"/>
          </w:tcPr>
          <w:p w14:paraId="033FFF00" w14:textId="77777777" w:rsidR="001012EB" w:rsidRDefault="00C33346">
            <w:pPr>
              <w:pStyle w:val="TableParagraph"/>
              <w:spacing w:before="64" w:line="210" w:lineRule="exact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(cena)</w:t>
            </w:r>
          </w:p>
        </w:tc>
      </w:tr>
      <w:tr w:rsidR="001012EB" w14:paraId="44B223E4" w14:textId="77777777">
        <w:trPr>
          <w:trHeight w:val="623"/>
        </w:trPr>
        <w:tc>
          <w:tcPr>
            <w:tcW w:w="6512" w:type="dxa"/>
          </w:tcPr>
          <w:p w14:paraId="60E42011" w14:textId="77777777" w:rsidR="001012EB" w:rsidRDefault="001012EB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14:paraId="2AAF2171" w14:textId="77777777" w:rsidR="001012EB" w:rsidRDefault="00C33346">
            <w:pPr>
              <w:pStyle w:val="TableParagraph"/>
              <w:spacing w:before="0" w:line="256" w:lineRule="exact"/>
              <w:ind w:left="0" w:right="20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Suma</w:t>
            </w:r>
          </w:p>
        </w:tc>
        <w:tc>
          <w:tcPr>
            <w:tcW w:w="2650" w:type="dxa"/>
            <w:gridSpan w:val="2"/>
          </w:tcPr>
          <w:p w14:paraId="1BA2A9CB" w14:textId="77777777" w:rsidR="001012EB" w:rsidRDefault="001012EB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14:paraId="4A589DFF" w14:textId="77777777" w:rsidR="001012EB" w:rsidRDefault="00C33346">
            <w:pPr>
              <w:pStyle w:val="TableParagraph"/>
              <w:spacing w:before="0" w:line="256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………………………...</w:t>
            </w:r>
          </w:p>
        </w:tc>
      </w:tr>
    </w:tbl>
    <w:p w14:paraId="0117BD05" w14:textId="77777777" w:rsidR="001012EB" w:rsidRDefault="00C33346">
      <w:pPr>
        <w:spacing w:before="9"/>
        <w:ind w:left="256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załączeniu:</w:t>
      </w:r>
    </w:p>
    <w:p w14:paraId="06BB1E78" w14:textId="77777777" w:rsidR="001012EB" w:rsidRDefault="00C33346">
      <w:pPr>
        <w:pStyle w:val="Akapitzlist"/>
        <w:numPr>
          <w:ilvl w:val="0"/>
          <w:numId w:val="1"/>
        </w:numPr>
        <w:tabs>
          <w:tab w:val="left" w:pos="963"/>
        </w:tabs>
        <w:ind w:left="963" w:hanging="287"/>
        <w:rPr>
          <w:sz w:val="24"/>
        </w:rPr>
      </w:pPr>
      <w:r>
        <w:rPr>
          <w:sz w:val="24"/>
        </w:rPr>
        <w:t>przedkładam</w:t>
      </w:r>
      <w:r>
        <w:rPr>
          <w:spacing w:val="-1"/>
          <w:sz w:val="24"/>
        </w:rPr>
        <w:t xml:space="preserve"> </w:t>
      </w:r>
      <w:r>
        <w:rPr>
          <w:sz w:val="24"/>
        </w:rPr>
        <w:t>paragon</w:t>
      </w:r>
      <w:r>
        <w:rPr>
          <w:spacing w:val="-1"/>
          <w:sz w:val="24"/>
        </w:rPr>
        <w:t xml:space="preserve"> </w:t>
      </w:r>
      <w:r>
        <w:rPr>
          <w:sz w:val="24"/>
        </w:rPr>
        <w:t>(-y)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dnia </w:t>
      </w:r>
      <w:r>
        <w:rPr>
          <w:spacing w:val="-2"/>
          <w:sz w:val="24"/>
        </w:rPr>
        <w:t>……………………………………………………...</w:t>
      </w:r>
    </w:p>
    <w:p w14:paraId="538C972B" w14:textId="1B83D6A5" w:rsidR="001012EB" w:rsidRDefault="00C33346">
      <w:pPr>
        <w:pStyle w:val="Akapitzlist"/>
        <w:numPr>
          <w:ilvl w:val="0"/>
          <w:numId w:val="1"/>
        </w:numPr>
        <w:tabs>
          <w:tab w:val="left" w:pos="963"/>
        </w:tabs>
        <w:ind w:left="963" w:hanging="287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przedkładam</w:t>
      </w:r>
      <w:r>
        <w:rPr>
          <w:spacing w:val="58"/>
          <w:sz w:val="24"/>
        </w:rPr>
        <w:t xml:space="preserve"> </w:t>
      </w:r>
      <w:r>
        <w:rPr>
          <w:sz w:val="24"/>
        </w:rPr>
        <w:t>paragonu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(-ów) </w:t>
      </w:r>
      <w:r>
        <w:rPr>
          <w:spacing w:val="-5"/>
          <w:sz w:val="24"/>
        </w:rPr>
        <w:t>.</w:t>
      </w:r>
    </w:p>
    <w:p w14:paraId="53902D17" w14:textId="1A17558C" w:rsidR="001012EB" w:rsidRDefault="00C33346">
      <w:pPr>
        <w:pStyle w:val="Tekstpodstawowy"/>
        <w:spacing w:before="227"/>
        <w:ind w:left="114" w:right="111"/>
        <w:jc w:val="both"/>
      </w:pPr>
      <w:r>
        <w:t>Jednocześnie oświadczam, że zakupione i wymienione powyżej podręczniki/materiały edukacyjne/materiały ćwiczeniowe na rok szkolny 2025</w:t>
      </w:r>
      <w:r>
        <w:t>/2026</w:t>
      </w:r>
      <w:r>
        <w:t xml:space="preserve"> rozliczam wyłącznie w</w:t>
      </w:r>
      <w:r>
        <w:rPr>
          <w:spacing w:val="40"/>
        </w:rPr>
        <w:t xml:space="preserve"> </w:t>
      </w:r>
      <w:r>
        <w:t>ramach Rządowego Programu pomocy uczniom niepełnosprawnym w formie zakupu podręczników, materiałów edukacyjnych i materiałów ćwiczeniowych w latach 2023</w:t>
      </w:r>
      <w:r>
        <w:t>-2025</w:t>
      </w:r>
      <w:r>
        <w:t>.</w:t>
      </w:r>
    </w:p>
    <w:p w14:paraId="5D1EB30E" w14:textId="77777777" w:rsidR="001012EB" w:rsidRDefault="001012EB">
      <w:pPr>
        <w:rPr>
          <w:b/>
          <w:sz w:val="24"/>
        </w:rPr>
      </w:pPr>
    </w:p>
    <w:p w14:paraId="7DC808E8" w14:textId="77777777" w:rsidR="001012EB" w:rsidRDefault="001012EB">
      <w:pPr>
        <w:spacing w:before="272"/>
        <w:rPr>
          <w:b/>
          <w:sz w:val="24"/>
        </w:rPr>
      </w:pPr>
    </w:p>
    <w:p w14:paraId="7E0AB0E7" w14:textId="74D7A87B" w:rsidR="001012EB" w:rsidRDefault="00C33346">
      <w:pPr>
        <w:tabs>
          <w:tab w:val="left" w:pos="5212"/>
        </w:tabs>
        <w:ind w:left="5045" w:right="595" w:hanging="4789"/>
        <w:rPr>
          <w:sz w:val="20"/>
        </w:rPr>
      </w:pPr>
      <w:r>
        <w:rPr>
          <w:spacing w:val="-2"/>
          <w:sz w:val="24"/>
        </w:rPr>
        <w:t>data,………………………..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…………………………………… </w:t>
      </w:r>
      <w:r>
        <w:rPr>
          <w:sz w:val="20"/>
        </w:rPr>
        <w:t>podpis rodziców/prawnych opiekunów</w:t>
      </w:r>
    </w:p>
    <w:p w14:paraId="7B317B3C" w14:textId="77777777" w:rsidR="001012EB" w:rsidRDefault="00C33346">
      <w:pPr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E490DF" wp14:editId="4A96881D">
                <wp:simplePos x="0" y="0"/>
                <wp:positionH relativeFrom="page">
                  <wp:posOffset>899464</wp:posOffset>
                </wp:positionH>
                <wp:positionV relativeFrom="paragraph">
                  <wp:posOffset>170936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1CA2" id="Graphic 1" o:spid="_x0000_s1026" style="position:absolute;margin-left:70.8pt;margin-top:13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C4EhK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7DA9B6" w14:textId="2BCE2DBE" w:rsidR="001012EB" w:rsidRDefault="001012EB">
      <w:pPr>
        <w:tabs>
          <w:tab w:val="left" w:pos="1017"/>
        </w:tabs>
        <w:spacing w:before="225"/>
        <w:ind w:left="256"/>
        <w:jc w:val="both"/>
        <w:rPr>
          <w:sz w:val="20"/>
        </w:rPr>
      </w:pPr>
    </w:p>
    <w:sectPr w:rsidR="001012EB">
      <w:type w:val="continuous"/>
      <w:pgSz w:w="11910" w:h="16840"/>
      <w:pgMar w:top="46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4E9"/>
    <w:multiLevelType w:val="hybridMultilevel"/>
    <w:tmpl w:val="21A66336"/>
    <w:lvl w:ilvl="0" w:tplc="859886CC">
      <w:numFmt w:val="bullet"/>
      <w:lvlText w:val="o"/>
      <w:lvlJc w:val="left"/>
      <w:pPr>
        <w:ind w:left="964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B2BDDC">
      <w:numFmt w:val="bullet"/>
      <w:lvlText w:val="•"/>
      <w:lvlJc w:val="left"/>
      <w:pPr>
        <w:ind w:left="1822" w:hanging="288"/>
      </w:pPr>
      <w:rPr>
        <w:rFonts w:hint="default"/>
        <w:lang w:val="pl-PL" w:eastAsia="en-US" w:bidi="ar-SA"/>
      </w:rPr>
    </w:lvl>
    <w:lvl w:ilvl="2" w:tplc="118A5BA6">
      <w:numFmt w:val="bullet"/>
      <w:lvlText w:val="•"/>
      <w:lvlJc w:val="left"/>
      <w:pPr>
        <w:ind w:left="2685" w:hanging="288"/>
      </w:pPr>
      <w:rPr>
        <w:rFonts w:hint="default"/>
        <w:lang w:val="pl-PL" w:eastAsia="en-US" w:bidi="ar-SA"/>
      </w:rPr>
    </w:lvl>
    <w:lvl w:ilvl="3" w:tplc="8410DCDC">
      <w:numFmt w:val="bullet"/>
      <w:lvlText w:val="•"/>
      <w:lvlJc w:val="left"/>
      <w:pPr>
        <w:ind w:left="3547" w:hanging="288"/>
      </w:pPr>
      <w:rPr>
        <w:rFonts w:hint="default"/>
        <w:lang w:val="pl-PL" w:eastAsia="en-US" w:bidi="ar-SA"/>
      </w:rPr>
    </w:lvl>
    <w:lvl w:ilvl="4" w:tplc="8AFEBE30">
      <w:numFmt w:val="bullet"/>
      <w:lvlText w:val="•"/>
      <w:lvlJc w:val="left"/>
      <w:pPr>
        <w:ind w:left="4410" w:hanging="288"/>
      </w:pPr>
      <w:rPr>
        <w:rFonts w:hint="default"/>
        <w:lang w:val="pl-PL" w:eastAsia="en-US" w:bidi="ar-SA"/>
      </w:rPr>
    </w:lvl>
    <w:lvl w:ilvl="5" w:tplc="D0887850">
      <w:numFmt w:val="bullet"/>
      <w:lvlText w:val="•"/>
      <w:lvlJc w:val="left"/>
      <w:pPr>
        <w:ind w:left="5273" w:hanging="288"/>
      </w:pPr>
      <w:rPr>
        <w:rFonts w:hint="default"/>
        <w:lang w:val="pl-PL" w:eastAsia="en-US" w:bidi="ar-SA"/>
      </w:rPr>
    </w:lvl>
    <w:lvl w:ilvl="6" w:tplc="3174B906">
      <w:numFmt w:val="bullet"/>
      <w:lvlText w:val="•"/>
      <w:lvlJc w:val="left"/>
      <w:pPr>
        <w:ind w:left="6135" w:hanging="288"/>
      </w:pPr>
      <w:rPr>
        <w:rFonts w:hint="default"/>
        <w:lang w:val="pl-PL" w:eastAsia="en-US" w:bidi="ar-SA"/>
      </w:rPr>
    </w:lvl>
    <w:lvl w:ilvl="7" w:tplc="CF941920">
      <w:numFmt w:val="bullet"/>
      <w:lvlText w:val="•"/>
      <w:lvlJc w:val="left"/>
      <w:pPr>
        <w:ind w:left="6998" w:hanging="288"/>
      </w:pPr>
      <w:rPr>
        <w:rFonts w:hint="default"/>
        <w:lang w:val="pl-PL" w:eastAsia="en-US" w:bidi="ar-SA"/>
      </w:rPr>
    </w:lvl>
    <w:lvl w:ilvl="8" w:tplc="32E85AC6">
      <w:numFmt w:val="bullet"/>
      <w:lvlText w:val="•"/>
      <w:lvlJc w:val="left"/>
      <w:pPr>
        <w:ind w:left="7861" w:hanging="288"/>
      </w:pPr>
      <w:rPr>
        <w:rFonts w:hint="default"/>
        <w:lang w:val="pl-PL" w:eastAsia="en-US" w:bidi="ar-SA"/>
      </w:rPr>
    </w:lvl>
  </w:abstractNum>
  <w:num w:numId="1" w16cid:durableId="198542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EB"/>
    <w:rsid w:val="001012EB"/>
    <w:rsid w:val="002D3726"/>
    <w:rsid w:val="005A2938"/>
    <w:rsid w:val="00965C3C"/>
    <w:rsid w:val="00C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3164"/>
  <w15:docId w15:val="{572952A9-993E-48A5-8A16-2C14D973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280" w:lineRule="exact"/>
      <w:ind w:left="963" w:hanging="287"/>
    </w:pPr>
  </w:style>
  <w:style w:type="paragraph" w:customStyle="1" w:styleId="TableParagraph">
    <w:name w:val="Table Paragraph"/>
    <w:basedOn w:val="Normalny"/>
    <w:uiPriority w:val="1"/>
    <w:qFormat/>
    <w:pPr>
      <w:spacing w:before="5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MAJOCHA</dc:creator>
  <cp:lastModifiedBy>Rędzińska Edyta</cp:lastModifiedBy>
  <cp:revision>2</cp:revision>
  <dcterms:created xsi:type="dcterms:W3CDTF">2025-09-04T09:19:00Z</dcterms:created>
  <dcterms:modified xsi:type="dcterms:W3CDTF">2025-09-04T09:19:00Z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